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3D1E" w14:textId="77777777" w:rsidR="00B81B27" w:rsidRDefault="00A4487E" w:rsidP="00B81B27">
      <w:pPr>
        <w:pStyle w:val="Tekstprzypisukocowego"/>
        <w:spacing w:after="0" w:line="271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  <w:r w:rsidRPr="00B81B27">
        <w:rPr>
          <w:rFonts w:ascii="Calibri Light" w:eastAsia="Times New Roman" w:hAnsi="Calibri Light" w:cs="Calibri Light"/>
          <w:b/>
          <w:sz w:val="24"/>
          <w:szCs w:val="24"/>
          <w:u w:val="single"/>
        </w:rPr>
        <w:t>Oświadczenie</w:t>
      </w:r>
    </w:p>
    <w:p w14:paraId="26994699" w14:textId="356EFCC1" w:rsidR="00A4487E" w:rsidRPr="00B81B27" w:rsidRDefault="00A4487E" w:rsidP="00B81B27">
      <w:pPr>
        <w:pStyle w:val="Tekstprzypisukocowego"/>
        <w:spacing w:after="0" w:line="271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  <w:r w:rsidRPr="00B81B27">
        <w:rPr>
          <w:rFonts w:ascii="Calibri Light" w:eastAsia="Times New Roman" w:hAnsi="Calibri Light" w:cs="Calibri Light"/>
          <w:b/>
          <w:sz w:val="24"/>
          <w:szCs w:val="24"/>
        </w:rPr>
        <w:t xml:space="preserve">składane na podstawie art. </w:t>
      </w:r>
      <w:r w:rsidR="00930465" w:rsidRPr="00B81B27">
        <w:rPr>
          <w:rFonts w:ascii="Calibri Light" w:eastAsia="Times New Roman" w:hAnsi="Calibri Light" w:cs="Calibri Light"/>
          <w:b/>
          <w:sz w:val="24"/>
          <w:szCs w:val="24"/>
        </w:rPr>
        <w:t>1</w:t>
      </w:r>
      <w:r w:rsidRPr="00B81B27">
        <w:rPr>
          <w:rFonts w:ascii="Calibri Light" w:eastAsia="Times New Roman" w:hAnsi="Calibri Light" w:cs="Calibri Light"/>
          <w:b/>
          <w:sz w:val="24"/>
          <w:szCs w:val="24"/>
        </w:rPr>
        <w:t xml:space="preserve">25 ust. 1 ustawy Pzp, </w:t>
      </w:r>
    </w:p>
    <w:p w14:paraId="613618F2" w14:textId="77777777" w:rsidR="00A4487E" w:rsidRPr="00421B03" w:rsidRDefault="00A4487E" w:rsidP="00E16C1A">
      <w:pPr>
        <w:spacing w:after="0" w:line="271" w:lineRule="auto"/>
        <w:jc w:val="center"/>
        <w:rPr>
          <w:rFonts w:ascii="Calibri Light" w:eastAsia="Times New Roman" w:hAnsi="Calibri Light" w:cs="Calibri Light"/>
          <w:b/>
        </w:rPr>
      </w:pPr>
    </w:p>
    <w:p w14:paraId="75E40C37" w14:textId="7204651C" w:rsidR="00A4487E" w:rsidRPr="00B81B27" w:rsidRDefault="00A4487E" w:rsidP="00B81B27">
      <w:pPr>
        <w:numPr>
          <w:ilvl w:val="0"/>
          <w:numId w:val="2"/>
        </w:numPr>
        <w:spacing w:before="120" w:after="0" w:line="271" w:lineRule="auto"/>
        <w:ind w:hanging="11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  <w:b/>
          <w:u w:val="single"/>
        </w:rPr>
        <w:t xml:space="preserve">DOTYCZĄCE SPEŁNIANIA WARUNKÓW UDZIAŁU W POSTĘPOWANIU </w:t>
      </w:r>
      <w:r w:rsidR="00B81B27">
        <w:rPr>
          <w:rFonts w:ascii="Calibri Light" w:eastAsia="Times New Roman" w:hAnsi="Calibri Light" w:cs="Calibri Light"/>
          <w:b/>
          <w:u w:val="single"/>
        </w:rPr>
        <w:br/>
      </w:r>
      <w:r w:rsidR="00B81B27">
        <w:rPr>
          <w:rFonts w:ascii="Calibri Light" w:eastAsia="Times New Roman" w:hAnsi="Calibri Light" w:cs="Calibri Light"/>
          <w:b/>
          <w:u w:val="single"/>
        </w:rPr>
        <w:br/>
      </w:r>
      <w:r w:rsidRPr="00B81B27">
        <w:rPr>
          <w:rFonts w:ascii="Calibri Light" w:eastAsia="Times New Roman" w:hAnsi="Calibri Light" w:cs="Calibri Light"/>
        </w:rPr>
        <w:t>Na potrzeby postępowania o udzielenie zamówienia publicznego pn.</w:t>
      </w:r>
      <w:r w:rsidR="00644ADC" w:rsidRPr="00B81B27">
        <w:rPr>
          <w:rFonts w:ascii="Calibri Light" w:hAnsi="Calibri Light" w:cs="Calibri Light"/>
        </w:rPr>
        <w:t xml:space="preserve"> „</w:t>
      </w:r>
      <w:r w:rsidR="00E16C1A" w:rsidRPr="00B81B27">
        <w:rPr>
          <w:rFonts w:ascii="Calibri Light" w:hAnsi="Calibri Light" w:cs="Calibri Light"/>
          <w:b/>
          <w:bCs/>
        </w:rPr>
        <w:t>Dowóz i odwóz dzieci do i ze szkół prowadzonych na terenie Gminy Kołaczkowo od dnia 01.09.2021 r. do 24.06.2022 r. wraz z zapewnieniem wykwalifikowanej opieki na każdej trasie</w:t>
      </w:r>
      <w:r w:rsidR="00B81B27">
        <w:rPr>
          <w:rFonts w:ascii="Calibri Light" w:hAnsi="Calibri Light" w:cs="Calibri Light"/>
          <w:b/>
          <w:bCs/>
        </w:rPr>
        <w:t>”</w:t>
      </w:r>
      <w:r w:rsidR="00421B03" w:rsidRPr="00B81B27">
        <w:rPr>
          <w:rFonts w:ascii="Calibri Light" w:hAnsi="Calibri Light" w:cs="Calibri Light"/>
          <w:b/>
          <w:bCs/>
          <w:color w:val="000000"/>
        </w:rPr>
        <w:t xml:space="preserve"> </w:t>
      </w:r>
      <w:r w:rsidRPr="00B81B27">
        <w:rPr>
          <w:rFonts w:ascii="Calibri Light" w:eastAsia="Times New Roman" w:hAnsi="Calibri Light" w:cs="Calibri Light"/>
        </w:rPr>
        <w:t xml:space="preserve">prowadzonego w trybie </w:t>
      </w:r>
      <w:r w:rsidR="00930465" w:rsidRPr="00B81B27">
        <w:rPr>
          <w:rFonts w:ascii="Calibri Light" w:eastAsia="Times New Roman" w:hAnsi="Calibri Light" w:cs="Calibri Light"/>
          <w:b/>
        </w:rPr>
        <w:t>podstawowym</w:t>
      </w:r>
      <w:r w:rsidRPr="00B81B27">
        <w:rPr>
          <w:rFonts w:ascii="Calibri Light" w:eastAsia="Times New Roman" w:hAnsi="Calibri Light" w:cs="Calibri Light"/>
          <w:i/>
        </w:rPr>
        <w:t xml:space="preserve">, </w:t>
      </w:r>
      <w:r w:rsidRPr="00B81B27">
        <w:rPr>
          <w:rFonts w:ascii="Calibri Light" w:eastAsia="Times New Roman" w:hAnsi="Calibri Light" w:cs="Calibri Light"/>
        </w:rPr>
        <w:t>oświadczam, co następuje:</w:t>
      </w:r>
    </w:p>
    <w:p w14:paraId="48B599BC" w14:textId="77777777" w:rsidR="00A4487E" w:rsidRPr="00421B03" w:rsidRDefault="00A4487E" w:rsidP="00E16C1A">
      <w:pPr>
        <w:spacing w:after="0" w:line="271" w:lineRule="auto"/>
        <w:ind w:firstLine="709"/>
        <w:jc w:val="both"/>
        <w:rPr>
          <w:rFonts w:ascii="Calibri Light" w:eastAsia="Times New Roman" w:hAnsi="Calibri Light" w:cs="Calibri Light"/>
        </w:rPr>
      </w:pPr>
    </w:p>
    <w:p w14:paraId="79D78F98" w14:textId="5EAE2835" w:rsidR="00A4487E" w:rsidRPr="00421B03" w:rsidRDefault="00421B03" w:rsidP="00E16C1A">
      <w:pPr>
        <w:shd w:val="clear" w:color="auto" w:fill="BFBFBF"/>
        <w:spacing w:after="0" w:line="271" w:lineRule="auto"/>
        <w:rPr>
          <w:rFonts w:ascii="Calibri Light" w:eastAsia="Times New Roman" w:hAnsi="Calibri Light" w:cs="Calibri Light"/>
          <w:b/>
        </w:rPr>
      </w:pPr>
      <w:r w:rsidRPr="00421B03">
        <w:rPr>
          <w:rFonts w:ascii="Calibri Light" w:eastAsia="Times New Roman" w:hAnsi="Calibri Light" w:cs="Calibri Light"/>
          <w:b/>
        </w:rPr>
        <w:tab/>
      </w:r>
      <w:r w:rsidR="00A4487E" w:rsidRPr="00421B03">
        <w:rPr>
          <w:rFonts w:ascii="Calibri Light" w:eastAsia="Times New Roman" w:hAnsi="Calibri Light" w:cs="Calibri Light"/>
          <w:b/>
        </w:rPr>
        <w:t>INFORMACJA DOTYCZĄCA WYKONAWCY:</w:t>
      </w:r>
    </w:p>
    <w:p w14:paraId="221EA86B" w14:textId="33480F18" w:rsidR="008C2510" w:rsidRPr="00421B03" w:rsidRDefault="00421B03" w:rsidP="00E16C1A">
      <w:pPr>
        <w:spacing w:after="0" w:line="271" w:lineRule="auto"/>
        <w:jc w:val="both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</w:rPr>
        <w:tab/>
      </w:r>
      <w:r w:rsidR="00A4487E" w:rsidRPr="00421B03">
        <w:rPr>
          <w:rFonts w:ascii="Calibri Light" w:eastAsia="Times New Roman" w:hAnsi="Calibri Light" w:cs="Calibri Light"/>
        </w:rPr>
        <w:t xml:space="preserve">Oświadczam, że spełniam warunki udziału w postępowaniu określone przez zamawiającego w treści </w:t>
      </w:r>
      <w:r w:rsidRPr="00421B03">
        <w:rPr>
          <w:rFonts w:ascii="Calibri Light" w:eastAsia="Times New Roman" w:hAnsi="Calibri Light" w:cs="Calibri Light"/>
        </w:rPr>
        <w:tab/>
      </w:r>
      <w:r w:rsidR="00CD1F5B" w:rsidRPr="00421B03">
        <w:rPr>
          <w:rFonts w:ascii="Calibri Light" w:eastAsia="Times New Roman" w:hAnsi="Calibri Light" w:cs="Calibri Light"/>
        </w:rPr>
        <w:t>ogłoszenia</w:t>
      </w:r>
      <w:r w:rsidRPr="00421B03">
        <w:rPr>
          <w:rFonts w:ascii="Calibri Light" w:eastAsia="Times New Roman" w:hAnsi="Calibri Light" w:cs="Calibri Light"/>
        </w:rPr>
        <w:t xml:space="preserve">, </w:t>
      </w:r>
      <w:r w:rsidR="006A292F" w:rsidRPr="00421B03">
        <w:rPr>
          <w:rFonts w:ascii="Calibri Light" w:eastAsia="Times New Roman" w:hAnsi="Calibri Light" w:cs="Calibri Light"/>
          <w:i/>
        </w:rPr>
        <w:t xml:space="preserve">tj. : </w:t>
      </w:r>
    </w:p>
    <w:p w14:paraId="04B22D1E" w14:textId="440F7CEA" w:rsidR="008C2510" w:rsidRPr="00B81B27" w:rsidRDefault="00421B03" w:rsidP="00B81B27">
      <w:pPr>
        <w:spacing w:after="0" w:line="271" w:lineRule="auto"/>
        <w:jc w:val="both"/>
        <w:rPr>
          <w:rFonts w:ascii="Calibri Light" w:eastAsia="Times New Roman" w:hAnsi="Calibri Light" w:cs="Calibri Light"/>
          <w:b/>
          <w:i/>
        </w:rPr>
      </w:pPr>
      <w:r w:rsidRPr="00421B03">
        <w:rPr>
          <w:rFonts w:ascii="Calibri Light" w:eastAsia="Times New Roman" w:hAnsi="Calibri Light" w:cs="Calibri Light"/>
          <w:i/>
        </w:rPr>
        <w:tab/>
      </w:r>
      <w:r w:rsidR="008C2510" w:rsidRPr="00421B03">
        <w:rPr>
          <w:rFonts w:ascii="Calibri Light" w:eastAsia="Times New Roman" w:hAnsi="Calibri Light" w:cs="Calibri Light"/>
          <w:i/>
        </w:rPr>
        <w:t xml:space="preserve">1. </w:t>
      </w:r>
      <w:r w:rsidR="006A292F" w:rsidRPr="00421B03">
        <w:rPr>
          <w:rFonts w:ascii="Calibri Light" w:eastAsia="Times New Roman" w:hAnsi="Calibri Light" w:cs="Calibri Light"/>
          <w:i/>
        </w:rPr>
        <w:t xml:space="preserve"> </w:t>
      </w:r>
      <w:r w:rsidR="006A292F" w:rsidRPr="00421B03">
        <w:rPr>
          <w:rFonts w:ascii="Calibri Light" w:eastAsia="Times New Roman" w:hAnsi="Calibri Light" w:cs="Calibri Light"/>
          <w:b/>
          <w:i/>
        </w:rPr>
        <w:t>Zdolność techniczna lub zawodowa</w:t>
      </w:r>
      <w:r w:rsidR="008C2510" w:rsidRPr="00421B03">
        <w:rPr>
          <w:rFonts w:ascii="Calibri Light" w:eastAsia="Times New Roman" w:hAnsi="Calibri Light" w:cs="Calibri Light"/>
          <w:b/>
          <w:i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0"/>
        <w:gridCol w:w="7088"/>
        <w:gridCol w:w="1979"/>
      </w:tblGrid>
      <w:tr w:rsidR="008C2510" w:rsidRPr="00421B03" w14:paraId="1A1B624C" w14:textId="77777777" w:rsidTr="008C2510">
        <w:tc>
          <w:tcPr>
            <w:tcW w:w="420" w:type="dxa"/>
          </w:tcPr>
          <w:p w14:paraId="7BCBF7C0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bookmarkStart w:id="0" w:name="_Hlk63156493"/>
          </w:p>
        </w:tc>
        <w:tc>
          <w:tcPr>
            <w:tcW w:w="7088" w:type="dxa"/>
          </w:tcPr>
          <w:p w14:paraId="5AEC6DB2" w14:textId="256D7E31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opis</w:t>
            </w:r>
          </w:p>
        </w:tc>
        <w:tc>
          <w:tcPr>
            <w:tcW w:w="1979" w:type="dxa"/>
          </w:tcPr>
          <w:p w14:paraId="3B3923B3" w14:textId="1110597F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Podać TAK lub NIE</w:t>
            </w:r>
          </w:p>
        </w:tc>
      </w:tr>
      <w:tr w:rsidR="008C2510" w:rsidRPr="00421B03" w14:paraId="733E4369" w14:textId="77777777" w:rsidTr="008C2510">
        <w:tc>
          <w:tcPr>
            <w:tcW w:w="420" w:type="dxa"/>
          </w:tcPr>
          <w:p w14:paraId="388DE154" w14:textId="45BA70B1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7088" w:type="dxa"/>
          </w:tcPr>
          <w:p w14:paraId="360A2304" w14:textId="25E575BD" w:rsidR="008C2510" w:rsidRPr="00421B03" w:rsidRDefault="00B81B27" w:rsidP="00E16C1A">
            <w:pPr>
              <w:spacing w:line="271" w:lineRule="auto"/>
              <w:ind w:left="-109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 xml:space="preserve">Dysponuje co najmniej 2 pojazdami przeznaczonymi do przewozu osób </w:t>
            </w:r>
            <w:r w:rsidR="00E16C1A" w:rsidRPr="00421B03">
              <w:rPr>
                <w:rFonts w:ascii="Calibri Light" w:hAnsi="Calibri Light" w:cs="Calibri Light"/>
              </w:rPr>
              <w:t xml:space="preserve">z minimalną liczbą miejsc siedzących po 52, w każdym z pojazdów, przeznaczonych do przewozu osób. </w:t>
            </w:r>
            <w:r w:rsidR="00E16C1A" w:rsidRPr="00421B03">
              <w:rPr>
                <w:rStyle w:val="text2"/>
                <w:rFonts w:ascii="Calibri Light" w:hAnsi="Calibri Light" w:cs="Calibri Light"/>
              </w:rPr>
              <w:t>Pojazdy wykonujące usługę posiadają datę produkcji od 200</w:t>
            </w:r>
            <w:r w:rsidR="00061935">
              <w:rPr>
                <w:rStyle w:val="text2"/>
                <w:rFonts w:ascii="Calibri Light" w:hAnsi="Calibri Light" w:cs="Calibri Light"/>
              </w:rPr>
              <w:t>5</w:t>
            </w:r>
            <w:r w:rsidR="00E16C1A" w:rsidRPr="00421B03">
              <w:rPr>
                <w:rStyle w:val="text2"/>
                <w:rFonts w:ascii="Calibri Light" w:hAnsi="Calibri Light" w:cs="Calibri Light"/>
              </w:rPr>
              <w:t xml:space="preserve"> r., posiadają ubezpieczenie OC, NW oraz aktualny przegląd techniczny.</w:t>
            </w:r>
          </w:p>
        </w:tc>
        <w:tc>
          <w:tcPr>
            <w:tcW w:w="1979" w:type="dxa"/>
          </w:tcPr>
          <w:p w14:paraId="3DEE1F94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E16C1A" w:rsidRPr="00421B03" w14:paraId="6BD2EB98" w14:textId="77777777" w:rsidTr="008C2510">
        <w:tc>
          <w:tcPr>
            <w:tcW w:w="420" w:type="dxa"/>
          </w:tcPr>
          <w:p w14:paraId="5908E6F0" w14:textId="792D8CAB" w:rsidR="00E16C1A" w:rsidRPr="00421B03" w:rsidRDefault="00E16C1A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7088" w:type="dxa"/>
          </w:tcPr>
          <w:p w14:paraId="45906D43" w14:textId="6AD3B873" w:rsidR="00E16C1A" w:rsidRPr="00421B03" w:rsidRDefault="00E16C1A" w:rsidP="00421B03">
            <w:pPr>
              <w:spacing w:line="271" w:lineRule="auto"/>
              <w:ind w:left="-109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 xml:space="preserve">dysponuje osobami do realizacji zamówienia w tym co najmniej 2 kierowcami posiadającymi kwalifikacje uprawniające do kierowania pojazdami realizującymi usługę oraz co najmniej 2 osobami, które będą pełniły rolę opieki podczas transportu uczniów </w:t>
            </w:r>
          </w:p>
        </w:tc>
        <w:tc>
          <w:tcPr>
            <w:tcW w:w="1979" w:type="dxa"/>
          </w:tcPr>
          <w:p w14:paraId="50BC88A4" w14:textId="77777777" w:rsidR="00E16C1A" w:rsidRPr="00421B03" w:rsidRDefault="00E16C1A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</w:tr>
      <w:bookmarkEnd w:id="0"/>
    </w:tbl>
    <w:p w14:paraId="504B7D49" w14:textId="77777777" w:rsidR="003C325C" w:rsidRPr="00421B03" w:rsidRDefault="003C325C" w:rsidP="00E16C1A">
      <w:pPr>
        <w:spacing w:after="0" w:line="271" w:lineRule="auto"/>
        <w:rPr>
          <w:rFonts w:ascii="Calibri Light" w:eastAsia="Times New Roman" w:hAnsi="Calibri Light" w:cs="Calibri Light"/>
          <w:i/>
        </w:rPr>
      </w:pPr>
    </w:p>
    <w:p w14:paraId="53400C61" w14:textId="789310B2" w:rsidR="006A292F" w:rsidRPr="00421B03" w:rsidRDefault="00421B03" w:rsidP="00E16C1A">
      <w:pPr>
        <w:spacing w:after="0" w:line="271" w:lineRule="auto"/>
        <w:rPr>
          <w:rFonts w:ascii="Calibri Light" w:hAnsi="Calibri Light" w:cs="Calibri Light"/>
          <w:b/>
          <w:i/>
        </w:rPr>
      </w:pPr>
      <w:r w:rsidRPr="00421B03">
        <w:rPr>
          <w:rFonts w:ascii="Calibri Light" w:eastAsia="Times New Roman" w:hAnsi="Calibri Light" w:cs="Calibri Light"/>
          <w:b/>
          <w:i/>
        </w:rPr>
        <w:tab/>
      </w:r>
      <w:r w:rsidR="008C2510" w:rsidRPr="00421B03">
        <w:rPr>
          <w:rFonts w:ascii="Calibri Light" w:eastAsia="Times New Roman" w:hAnsi="Calibri Light" w:cs="Calibri Light"/>
          <w:b/>
          <w:i/>
        </w:rPr>
        <w:t xml:space="preserve">2. </w:t>
      </w:r>
      <w:r w:rsidR="00B81B27">
        <w:rPr>
          <w:rFonts w:ascii="Calibri Light" w:hAnsi="Calibri Light" w:cs="Calibri Light"/>
          <w:b/>
          <w:i/>
        </w:rPr>
        <w:t>u</w:t>
      </w:r>
      <w:r w:rsidR="008C2510" w:rsidRPr="00421B03">
        <w:rPr>
          <w:rFonts w:ascii="Calibri Light" w:hAnsi="Calibri Light" w:cs="Calibri Light"/>
          <w:b/>
          <w:i/>
        </w:rPr>
        <w:t xml:space="preserve">prawnienia do prowadzenia określonej działalności gospodarczej lub zawodowej, o ile wynika to z </w:t>
      </w:r>
      <w:r w:rsidRPr="00421B03">
        <w:rPr>
          <w:rFonts w:ascii="Calibri Light" w:hAnsi="Calibri Light" w:cs="Calibri Light"/>
          <w:b/>
          <w:i/>
        </w:rPr>
        <w:tab/>
      </w:r>
      <w:r w:rsidR="008C2510" w:rsidRPr="00421B03">
        <w:rPr>
          <w:rFonts w:ascii="Calibri Light" w:hAnsi="Calibri Light" w:cs="Calibri Light"/>
          <w:b/>
          <w:i/>
        </w:rPr>
        <w:t>odrębnych przepisów: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0"/>
        <w:gridCol w:w="6662"/>
        <w:gridCol w:w="2405"/>
      </w:tblGrid>
      <w:tr w:rsidR="008C2510" w:rsidRPr="00421B03" w14:paraId="45378E4E" w14:textId="77777777" w:rsidTr="00421B03">
        <w:tc>
          <w:tcPr>
            <w:tcW w:w="420" w:type="dxa"/>
          </w:tcPr>
          <w:p w14:paraId="33F6F4EA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662" w:type="dxa"/>
          </w:tcPr>
          <w:p w14:paraId="241E95AB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opis</w:t>
            </w:r>
          </w:p>
        </w:tc>
        <w:tc>
          <w:tcPr>
            <w:tcW w:w="2405" w:type="dxa"/>
          </w:tcPr>
          <w:p w14:paraId="446080BC" w14:textId="2AC63D66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Podać TAK lub NIE</w:t>
            </w:r>
            <w:r w:rsidR="00421B03" w:rsidRPr="00421B03">
              <w:rPr>
                <w:rFonts w:ascii="Calibri Light" w:hAnsi="Calibri Light" w:cs="Calibri Light"/>
              </w:rPr>
              <w:t xml:space="preserve"> (wskazać nr licencji )</w:t>
            </w:r>
          </w:p>
        </w:tc>
      </w:tr>
      <w:tr w:rsidR="008C2510" w:rsidRPr="00421B03" w14:paraId="6A02593B" w14:textId="77777777" w:rsidTr="00421B03">
        <w:tc>
          <w:tcPr>
            <w:tcW w:w="420" w:type="dxa"/>
          </w:tcPr>
          <w:p w14:paraId="7F5B1049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6662" w:type="dxa"/>
          </w:tcPr>
          <w:p w14:paraId="638CCB6F" w14:textId="5F22482F" w:rsidR="008C2510" w:rsidRPr="00421B03" w:rsidRDefault="003C325C" w:rsidP="00E16C1A">
            <w:pPr>
              <w:pStyle w:val="Teksttreci0"/>
              <w:shd w:val="clear" w:color="auto" w:fill="auto"/>
              <w:spacing w:line="271" w:lineRule="auto"/>
              <w:ind w:left="39" w:right="20"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21B03">
              <w:rPr>
                <w:rFonts w:ascii="Calibri Light" w:hAnsi="Calibri Light" w:cs="Calibri Light"/>
                <w:sz w:val="22"/>
                <w:szCs w:val="22"/>
              </w:rPr>
              <w:t xml:space="preserve">posiadam </w:t>
            </w:r>
            <w:r w:rsidR="00421B03" w:rsidRPr="00421B03">
              <w:rPr>
                <w:rFonts w:ascii="Calibri Light" w:hAnsi="Calibri Light" w:cs="Calibri Light"/>
                <w:sz w:val="22"/>
                <w:szCs w:val="22"/>
              </w:rPr>
              <w:t xml:space="preserve">ważną </w:t>
            </w:r>
            <w:r w:rsidRPr="00421B03">
              <w:rPr>
                <w:rFonts w:ascii="Calibri Light" w:hAnsi="Calibri Light" w:cs="Calibri Light"/>
                <w:sz w:val="22"/>
                <w:szCs w:val="22"/>
              </w:rPr>
              <w:t>licencje (zezwolenie) na prowadzenie działalności w</w:t>
            </w:r>
            <w:r w:rsidR="00B81B2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21B03">
              <w:rPr>
                <w:rFonts w:ascii="Calibri Light" w:hAnsi="Calibri Light" w:cs="Calibri Light"/>
                <w:sz w:val="22"/>
                <w:szCs w:val="22"/>
              </w:rPr>
              <w:t>zakresie krajowego transportu osób, o której mowa w art. 5 ust 1 ustawy</w:t>
            </w:r>
            <w:r w:rsidR="00B81B2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21B03">
              <w:rPr>
                <w:rFonts w:ascii="Calibri Light" w:hAnsi="Calibri Light" w:cs="Calibri Light"/>
                <w:sz w:val="22"/>
                <w:szCs w:val="22"/>
              </w:rPr>
              <w:t>z 6 września 2001r. o transporcie drogowym (Dz.U. z 2019r. poz. 2140 t.j.)</w:t>
            </w:r>
            <w:r w:rsidRPr="00421B03">
              <w:rPr>
                <w:rFonts w:ascii="Calibri Light" w:hAnsi="Calibri Light" w:cs="Calibri Light"/>
                <w:b/>
                <w:sz w:val="22"/>
                <w:szCs w:val="22"/>
              </w:rPr>
              <w:tab/>
            </w:r>
          </w:p>
        </w:tc>
        <w:tc>
          <w:tcPr>
            <w:tcW w:w="2405" w:type="dxa"/>
          </w:tcPr>
          <w:p w14:paraId="2B655889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581C596" w14:textId="77777777" w:rsidR="008C2510" w:rsidRPr="00421B03" w:rsidRDefault="008C2510" w:rsidP="00E16C1A">
      <w:pPr>
        <w:spacing w:after="0" w:line="271" w:lineRule="auto"/>
        <w:rPr>
          <w:rFonts w:ascii="Calibri Light" w:eastAsia="Times New Roman" w:hAnsi="Calibri Light" w:cs="Calibri Light"/>
          <w:i/>
        </w:rPr>
      </w:pPr>
    </w:p>
    <w:p w14:paraId="2E875C0F" w14:textId="7B48505D" w:rsidR="00A4487E" w:rsidRPr="00421B03" w:rsidRDefault="00A4487E" w:rsidP="00421B03">
      <w:pPr>
        <w:numPr>
          <w:ilvl w:val="0"/>
          <w:numId w:val="2"/>
        </w:numPr>
        <w:spacing w:before="120" w:after="0" w:line="271" w:lineRule="auto"/>
        <w:ind w:hanging="11"/>
        <w:rPr>
          <w:rFonts w:ascii="Calibri Light" w:eastAsia="Times New Roman" w:hAnsi="Calibri Light" w:cs="Calibri Light"/>
          <w:b/>
          <w:u w:val="single"/>
        </w:rPr>
      </w:pPr>
      <w:r w:rsidRPr="00421B03">
        <w:rPr>
          <w:rFonts w:ascii="Calibri Light" w:eastAsia="Times New Roman" w:hAnsi="Calibri Light" w:cs="Calibri Light"/>
          <w:b/>
          <w:u w:val="single"/>
        </w:rPr>
        <w:t>DOTYCZĄCE PRZESŁANEK WYKLUCZENIA Z POSTĘPOWANIA</w:t>
      </w:r>
    </w:p>
    <w:p w14:paraId="19E37C73" w14:textId="77777777" w:rsidR="00A4487E" w:rsidRPr="00421B03" w:rsidRDefault="00A4487E" w:rsidP="00E16C1A">
      <w:pPr>
        <w:spacing w:before="120" w:after="0" w:line="271" w:lineRule="auto"/>
        <w:jc w:val="center"/>
        <w:rPr>
          <w:rFonts w:ascii="Calibri Light" w:eastAsia="Times New Roman" w:hAnsi="Calibri Light" w:cs="Calibri Light"/>
          <w:b/>
          <w:u w:val="single"/>
        </w:rPr>
      </w:pPr>
    </w:p>
    <w:p w14:paraId="472A08D1" w14:textId="58C0A2E4" w:rsidR="00A4487E" w:rsidRPr="00421B03" w:rsidRDefault="00B81B27" w:rsidP="00E16C1A">
      <w:pPr>
        <w:shd w:val="clear" w:color="auto" w:fill="BFBFBF"/>
        <w:spacing w:after="0" w:line="271" w:lineRule="auto"/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tab/>
      </w:r>
      <w:r w:rsidR="00421B03" w:rsidRPr="00421B03">
        <w:rPr>
          <w:rFonts w:ascii="Calibri Light" w:eastAsia="Times New Roman" w:hAnsi="Calibri Light" w:cs="Calibri Light"/>
          <w:b/>
        </w:rPr>
        <w:tab/>
      </w:r>
      <w:r w:rsidR="00A4487E" w:rsidRPr="00421B03">
        <w:rPr>
          <w:rFonts w:ascii="Calibri Light" w:eastAsia="Times New Roman" w:hAnsi="Calibri Light" w:cs="Calibri Light"/>
          <w:b/>
        </w:rPr>
        <w:t>INFORMACJA DOTYCZĄCA WYKONAWCY:</w:t>
      </w:r>
    </w:p>
    <w:p w14:paraId="32A106E1" w14:textId="637BD726" w:rsidR="00A4487E" w:rsidRPr="00421B03" w:rsidRDefault="00421B03" w:rsidP="00E16C1A">
      <w:pPr>
        <w:spacing w:after="0" w:line="271" w:lineRule="auto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</w:rPr>
        <w:tab/>
      </w:r>
      <w:r w:rsidR="00A4487E" w:rsidRPr="00421B03">
        <w:rPr>
          <w:rFonts w:ascii="Calibri Light" w:eastAsia="Times New Roman" w:hAnsi="Calibri Light" w:cs="Calibri Light"/>
        </w:rPr>
        <w:t>oświadczam, że wykonawca którego reprezentuję:</w:t>
      </w:r>
    </w:p>
    <w:p w14:paraId="6691AE1E" w14:textId="646184D5" w:rsidR="00A4487E" w:rsidRDefault="00A4487E" w:rsidP="00421B03">
      <w:pPr>
        <w:numPr>
          <w:ilvl w:val="0"/>
          <w:numId w:val="1"/>
        </w:numPr>
        <w:spacing w:after="0" w:line="271" w:lineRule="auto"/>
        <w:ind w:left="426" w:firstLine="0"/>
        <w:jc w:val="both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</w:rPr>
        <w:t xml:space="preserve">nie podlega wykluczeniu z postępowania na podstawie art. </w:t>
      </w:r>
      <w:r w:rsidR="00930465" w:rsidRPr="00421B03">
        <w:rPr>
          <w:rFonts w:ascii="Calibri Light" w:eastAsia="Times New Roman" w:hAnsi="Calibri Light" w:cs="Calibri Light"/>
        </w:rPr>
        <w:t xml:space="preserve">108 </w:t>
      </w:r>
      <w:r w:rsidRPr="00421B03">
        <w:rPr>
          <w:rFonts w:ascii="Calibri Light" w:eastAsia="Times New Roman" w:hAnsi="Calibri Light" w:cs="Calibri Light"/>
        </w:rPr>
        <w:t>ust 1 ustawy Pzp.</w:t>
      </w:r>
    </w:p>
    <w:p w14:paraId="4B59595E" w14:textId="5966BEDD" w:rsidR="0094077F" w:rsidRPr="007E5EE8" w:rsidRDefault="0094077F" w:rsidP="007E5EE8">
      <w:pPr>
        <w:numPr>
          <w:ilvl w:val="0"/>
          <w:numId w:val="1"/>
        </w:numPr>
        <w:spacing w:after="0" w:line="271" w:lineRule="auto"/>
        <w:ind w:left="426" w:firstLine="0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nie podlega wykluczeniu z postepowania na podstawie art. 109 ust 1 pkt 4 ustawy Pzp</w:t>
      </w:r>
    </w:p>
    <w:p w14:paraId="7106AAC1" w14:textId="51834DB1" w:rsidR="00930465" w:rsidRDefault="0094077F" w:rsidP="0094077F">
      <w:pPr>
        <w:spacing w:line="288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7E5EE8">
        <w:rPr>
          <w:rFonts w:ascii="Calibri Light" w:hAnsi="Calibri Light" w:cs="Calibri Light"/>
          <w:i/>
          <w:iCs/>
          <w:sz w:val="16"/>
          <w:szCs w:val="16"/>
        </w:rPr>
        <w:tab/>
        <w:t>…………………………………………………………</w:t>
      </w:r>
      <w:r w:rsidR="007E5EE8">
        <w:rPr>
          <w:rFonts w:ascii="Calibri Light" w:eastAsia="Times New Roman" w:hAnsi="Calibri Light" w:cs="Calibri Light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354865BB" w14:textId="1060D39E" w:rsidR="007E5EE8" w:rsidRPr="007E5EE8" w:rsidRDefault="007E5EE8" w:rsidP="0094077F">
      <w:pPr>
        <w:spacing w:line="288" w:lineRule="auto"/>
        <w:jc w:val="both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</w:rPr>
        <w:tab/>
      </w:r>
      <w:r>
        <w:rPr>
          <w:rFonts w:ascii="Calibri Light" w:eastAsia="Times New Roman" w:hAnsi="Calibri Light" w:cs="Calibri Light"/>
          <w:i/>
          <w:iCs/>
          <w:sz w:val="16"/>
          <w:szCs w:val="16"/>
        </w:rPr>
        <w:tab/>
      </w:r>
      <w:r w:rsidRPr="007E5EE8">
        <w:rPr>
          <w:rFonts w:ascii="Calibri Light" w:eastAsia="Times New Roman" w:hAnsi="Calibri Light" w:cs="Calibri Light"/>
          <w:i/>
          <w:iCs/>
          <w:sz w:val="16"/>
          <w:szCs w:val="16"/>
        </w:rPr>
        <w:t>(</w:t>
      </w:r>
      <w:r w:rsidRPr="007E5EE8">
        <w:rPr>
          <w:rFonts w:ascii="Calibri Light" w:hAnsi="Calibri Light" w:cs="Calibri Light"/>
          <w:i/>
          <w:iCs/>
          <w:sz w:val="16"/>
          <w:szCs w:val="16"/>
        </w:rPr>
        <w:t>należy podać adres strony internetowej z której zamawiający może samodzielnie pobrać dokument</w:t>
      </w:r>
    </w:p>
    <w:p w14:paraId="4B3C319B" w14:textId="22B9814F" w:rsidR="0094077F" w:rsidRPr="007E5EE8" w:rsidRDefault="0094077F" w:rsidP="0094077F">
      <w:pPr>
        <w:spacing w:line="288" w:lineRule="auto"/>
        <w:jc w:val="both"/>
        <w:rPr>
          <w:rFonts w:ascii="Calibri Light" w:hAnsi="Calibri Light" w:cs="Calibri Light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 w:rsidRPr="007E5EE8">
        <w:rPr>
          <w:rFonts w:ascii="Calibri Light" w:hAnsi="Calibri Light" w:cs="Calibri Light"/>
          <w:i/>
          <w:sz w:val="16"/>
          <w:szCs w:val="16"/>
        </w:rPr>
        <w:t xml:space="preserve">/Zamawiający nie wzywa do złożenia podmiotowych środków dowodowych, jeżeli może je uzyskać za pomocą bezpłatnych i </w:t>
      </w:r>
      <w:r w:rsidRPr="007E5EE8">
        <w:rPr>
          <w:rFonts w:ascii="Calibri Light" w:hAnsi="Calibri Light" w:cs="Calibri Light"/>
          <w:i/>
          <w:sz w:val="16"/>
          <w:szCs w:val="16"/>
        </w:rPr>
        <w:tab/>
        <w:t xml:space="preserve">ogólnodostępnych baz danych, w szczególności rejestrów publicznych w rozumieniu ustawy z dnia 17 lutego 2005 r. o informatyzacji działalności </w:t>
      </w:r>
      <w:r w:rsidR="007E5EE8">
        <w:rPr>
          <w:rFonts w:ascii="Calibri Light" w:hAnsi="Calibri Light" w:cs="Calibri Light"/>
          <w:i/>
          <w:sz w:val="16"/>
          <w:szCs w:val="16"/>
        </w:rPr>
        <w:tab/>
      </w:r>
      <w:r w:rsidRPr="007E5EE8">
        <w:rPr>
          <w:rFonts w:ascii="Calibri Light" w:hAnsi="Calibri Light" w:cs="Calibri Light"/>
          <w:i/>
          <w:sz w:val="16"/>
          <w:szCs w:val="16"/>
        </w:rPr>
        <w:t xml:space="preserve">podmiotów realizujących zadania publiczne, o ile wykonawca wskazał w oświadczeniu, o którym </w:t>
      </w:r>
      <w:r w:rsidRPr="007E5EE8">
        <w:rPr>
          <w:rFonts w:ascii="Calibri Light" w:hAnsi="Calibri Light" w:cs="Calibri Light"/>
          <w:i/>
          <w:sz w:val="16"/>
          <w:szCs w:val="16"/>
        </w:rPr>
        <w:tab/>
        <w:t xml:space="preserve">mowa w art. 125 ust. 1, dane umożliwiające dostęp </w:t>
      </w:r>
      <w:r w:rsidR="007E5EE8">
        <w:rPr>
          <w:rFonts w:ascii="Calibri Light" w:hAnsi="Calibri Light" w:cs="Calibri Light"/>
          <w:i/>
          <w:sz w:val="16"/>
          <w:szCs w:val="16"/>
        </w:rPr>
        <w:tab/>
      </w:r>
      <w:r w:rsidRPr="007E5EE8">
        <w:rPr>
          <w:rFonts w:ascii="Calibri Light" w:hAnsi="Calibri Light" w:cs="Calibri Light"/>
          <w:i/>
          <w:sz w:val="16"/>
          <w:szCs w:val="16"/>
        </w:rPr>
        <w:t>do tych środków./</w:t>
      </w:r>
    </w:p>
    <w:p w14:paraId="30ABD5F7" w14:textId="77777777" w:rsidR="0094077F" w:rsidRPr="00421B03" w:rsidRDefault="0094077F" w:rsidP="0094077F">
      <w:pPr>
        <w:spacing w:line="288" w:lineRule="auto"/>
        <w:jc w:val="both"/>
        <w:rPr>
          <w:rFonts w:ascii="Calibri Light" w:eastAsia="Times New Roman" w:hAnsi="Calibri Light" w:cs="Calibri Light"/>
        </w:rPr>
      </w:pPr>
    </w:p>
    <w:p w14:paraId="6E09DB8D" w14:textId="41A26993" w:rsidR="00A4487E" w:rsidRPr="00421B03" w:rsidRDefault="00A4487E" w:rsidP="00421B03">
      <w:pPr>
        <w:numPr>
          <w:ilvl w:val="0"/>
          <w:numId w:val="1"/>
        </w:numPr>
        <w:spacing w:after="0" w:line="271" w:lineRule="auto"/>
        <w:ind w:left="426" w:firstLine="0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  <w:i/>
          <w:color w:val="FF0000"/>
        </w:rPr>
        <w:t>(jeśli dotyczy)</w:t>
      </w:r>
      <w:r w:rsidRPr="00421B03">
        <w:rPr>
          <w:rFonts w:ascii="Calibri Light" w:eastAsia="Times New Roman" w:hAnsi="Calibri Light" w:cs="Calibri Light"/>
        </w:rPr>
        <w:t xml:space="preserve"> zachodzą w stosunku do mnie podstawy wykluczenia z postępowania na podstawie art. ………. </w:t>
      </w:r>
      <w:r w:rsidR="00B81B27">
        <w:rPr>
          <w:rFonts w:ascii="Calibri Light" w:eastAsia="Times New Roman" w:hAnsi="Calibri Light" w:cs="Calibri Light"/>
        </w:rPr>
        <w:tab/>
      </w:r>
      <w:r w:rsidRPr="00421B03">
        <w:rPr>
          <w:rFonts w:ascii="Calibri Light" w:eastAsia="Times New Roman" w:hAnsi="Calibri Light" w:cs="Calibri Light"/>
        </w:rPr>
        <w:t xml:space="preserve">ustawy Pzp (podać mającą zastosowanie podstawę wykluczenia spośród wymienionych w art. </w:t>
      </w:r>
      <w:r w:rsidR="00930465" w:rsidRPr="00421B03">
        <w:rPr>
          <w:rFonts w:ascii="Calibri Light" w:eastAsia="Times New Roman" w:hAnsi="Calibri Light" w:cs="Calibri Light"/>
        </w:rPr>
        <w:t>108</w:t>
      </w:r>
      <w:r w:rsidRPr="00421B03">
        <w:rPr>
          <w:rFonts w:ascii="Calibri Light" w:eastAsia="Times New Roman" w:hAnsi="Calibri Light" w:cs="Calibri Light"/>
        </w:rPr>
        <w:t xml:space="preserve"> ust. 1</w:t>
      </w:r>
      <w:r w:rsidR="00930465" w:rsidRPr="00421B03">
        <w:rPr>
          <w:rFonts w:ascii="Calibri Light" w:eastAsia="Times New Roman" w:hAnsi="Calibri Light" w:cs="Calibri Light"/>
        </w:rPr>
        <w:t xml:space="preserve"> </w:t>
      </w:r>
      <w:r w:rsidR="00B81B27">
        <w:rPr>
          <w:rFonts w:ascii="Calibri Light" w:eastAsia="Times New Roman" w:hAnsi="Calibri Light" w:cs="Calibri Light"/>
        </w:rPr>
        <w:tab/>
      </w:r>
      <w:r w:rsidR="00930465" w:rsidRPr="00421B03">
        <w:rPr>
          <w:rFonts w:ascii="Calibri Light" w:eastAsia="Times New Roman" w:hAnsi="Calibri Light" w:cs="Calibri Light"/>
        </w:rPr>
        <w:t>pk</w:t>
      </w:r>
      <w:r w:rsidR="00421B03" w:rsidRPr="00421B03">
        <w:rPr>
          <w:rFonts w:ascii="Calibri Light" w:eastAsia="Times New Roman" w:hAnsi="Calibri Light" w:cs="Calibri Light"/>
        </w:rPr>
        <w:t>t</w:t>
      </w:r>
      <w:r w:rsidR="00B81B27">
        <w:rPr>
          <w:rFonts w:ascii="Calibri Light" w:eastAsia="Times New Roman" w:hAnsi="Calibri Light" w:cs="Calibri Light"/>
        </w:rPr>
        <w:t xml:space="preserve"> </w:t>
      </w:r>
      <w:r w:rsidR="00930465" w:rsidRPr="00421B03">
        <w:rPr>
          <w:rFonts w:ascii="Calibri Light" w:eastAsia="Times New Roman" w:hAnsi="Calibri Light" w:cs="Calibri Light"/>
        </w:rPr>
        <w:t xml:space="preserve">….. </w:t>
      </w:r>
      <w:r w:rsidR="00421B03" w:rsidRPr="00421B03">
        <w:rPr>
          <w:rFonts w:ascii="Calibri Light" w:eastAsia="Times New Roman" w:hAnsi="Calibri Light" w:cs="Calibri Light"/>
        </w:rPr>
        <w:tab/>
      </w:r>
      <w:r w:rsidR="0094077F">
        <w:rPr>
          <w:rFonts w:ascii="Calibri Light" w:eastAsia="Times New Roman" w:hAnsi="Calibri Light" w:cs="Calibri Light"/>
        </w:rPr>
        <w:t xml:space="preserve">lub/i z art. 109 ust. 1 pkt 4. </w:t>
      </w:r>
      <w:r w:rsidRPr="00421B03">
        <w:rPr>
          <w:rFonts w:ascii="Calibri Light" w:eastAsia="Times New Roman" w:hAnsi="Calibri Light" w:cs="Calibri Light"/>
        </w:rPr>
        <w:t xml:space="preserve">Jednocześnie </w:t>
      </w:r>
      <w:r w:rsidR="00930465" w:rsidRPr="00421B03">
        <w:rPr>
          <w:rFonts w:ascii="Calibri Light" w:eastAsia="Times New Roman" w:hAnsi="Calibri Light" w:cs="Calibri Light"/>
        </w:rPr>
        <w:t>przedstawiam dowody</w:t>
      </w:r>
      <w:r w:rsidRPr="00421B03">
        <w:rPr>
          <w:rFonts w:ascii="Calibri Light" w:eastAsia="Times New Roman" w:hAnsi="Calibri Light" w:cs="Calibri Light"/>
        </w:rPr>
        <w:t xml:space="preserve">, że w związku z ww. okolicznością, </w:t>
      </w:r>
      <w:r w:rsidR="007E5EE8">
        <w:rPr>
          <w:rFonts w:ascii="Calibri Light" w:eastAsia="Times New Roman" w:hAnsi="Calibri Light" w:cs="Calibri Light"/>
        </w:rPr>
        <w:tab/>
      </w:r>
      <w:r w:rsidRPr="00421B03">
        <w:rPr>
          <w:rFonts w:ascii="Calibri Light" w:eastAsia="Times New Roman" w:hAnsi="Calibri Light" w:cs="Calibri Light"/>
        </w:rPr>
        <w:t xml:space="preserve">na podstawie art. </w:t>
      </w:r>
      <w:r w:rsidR="00421B03" w:rsidRPr="00421B03">
        <w:rPr>
          <w:rFonts w:ascii="Calibri Light" w:eastAsia="Times New Roman" w:hAnsi="Calibri Light" w:cs="Calibri Light"/>
        </w:rPr>
        <w:t>1</w:t>
      </w:r>
      <w:r w:rsidR="00930465" w:rsidRPr="00421B03">
        <w:rPr>
          <w:rFonts w:ascii="Calibri Light" w:eastAsia="Times New Roman" w:hAnsi="Calibri Light" w:cs="Calibri Light"/>
        </w:rPr>
        <w:t>10</w:t>
      </w:r>
      <w:r w:rsidRPr="00421B03">
        <w:rPr>
          <w:rFonts w:ascii="Calibri Light" w:eastAsia="Times New Roman" w:hAnsi="Calibri Light" w:cs="Calibri Light"/>
        </w:rPr>
        <w:t xml:space="preserve"> ust. </w:t>
      </w:r>
      <w:r w:rsidR="00930465" w:rsidRPr="00421B03">
        <w:rPr>
          <w:rFonts w:ascii="Calibri Light" w:eastAsia="Times New Roman" w:hAnsi="Calibri Light" w:cs="Calibri Light"/>
        </w:rPr>
        <w:t>2</w:t>
      </w:r>
      <w:r w:rsidRPr="00421B03">
        <w:rPr>
          <w:rFonts w:ascii="Calibri Light" w:eastAsia="Times New Roman" w:hAnsi="Calibri Light" w:cs="Calibri Light"/>
        </w:rPr>
        <w:t xml:space="preserve"> ustawy Pzp podjąłem następujące środki naprawcze: </w:t>
      </w:r>
      <w:r w:rsidR="00421B03" w:rsidRPr="00421B03">
        <w:rPr>
          <w:rFonts w:ascii="Calibri Light" w:eastAsia="Times New Roman" w:hAnsi="Calibri Light" w:cs="Calibri Light"/>
        </w:rPr>
        <w:tab/>
      </w:r>
      <w:r w:rsidRPr="00421B03">
        <w:rPr>
          <w:rFonts w:ascii="Calibri Light" w:eastAsia="Times New Roman" w:hAnsi="Calibri Light" w:cs="Calibri Light"/>
        </w:rPr>
        <w:t>…………………………………………………………………………………………………………………………………………</w:t>
      </w:r>
      <w:r w:rsidR="00CD1F5B" w:rsidRPr="00421B03">
        <w:rPr>
          <w:rFonts w:ascii="Calibri Light" w:eastAsia="Times New Roman" w:hAnsi="Calibri Light" w:cs="Calibri Light"/>
        </w:rPr>
        <w:t>………</w:t>
      </w:r>
      <w:r w:rsidR="00B81B27">
        <w:rPr>
          <w:rFonts w:ascii="Calibri Light" w:eastAsia="Times New Roman" w:hAnsi="Calibri Light" w:cs="Calibri Light"/>
        </w:rPr>
        <w:t>……………</w:t>
      </w:r>
      <w:r w:rsidR="00CD1F5B" w:rsidRPr="00421B03">
        <w:rPr>
          <w:rFonts w:ascii="Calibri Light" w:eastAsia="Times New Roman" w:hAnsi="Calibri Light" w:cs="Calibri Light"/>
        </w:rPr>
        <w:t>……</w:t>
      </w:r>
      <w:r w:rsidRPr="00421B03">
        <w:rPr>
          <w:rFonts w:ascii="Calibri Light" w:eastAsia="Times New Roman" w:hAnsi="Calibri Light" w:cs="Calibri Light"/>
        </w:rPr>
        <w:t>…</w:t>
      </w:r>
    </w:p>
    <w:p w14:paraId="0B389A40" w14:textId="4B7F4066" w:rsidR="00A4487E" w:rsidRPr="00421B03" w:rsidRDefault="00A4487E" w:rsidP="00E16C1A">
      <w:pPr>
        <w:spacing w:after="0" w:line="271" w:lineRule="auto"/>
        <w:ind w:left="426"/>
        <w:rPr>
          <w:rFonts w:ascii="Calibri Light" w:eastAsia="Times New Roman" w:hAnsi="Calibri Light" w:cs="Calibri Light"/>
        </w:rPr>
      </w:pPr>
    </w:p>
    <w:p w14:paraId="6BD66FC7" w14:textId="77777777" w:rsidR="00E16C1A" w:rsidRPr="00421B03" w:rsidRDefault="00E16C1A" w:rsidP="00E16C1A">
      <w:pPr>
        <w:spacing w:after="0" w:line="271" w:lineRule="auto"/>
        <w:ind w:left="426"/>
        <w:rPr>
          <w:rFonts w:ascii="Calibri Light" w:eastAsia="Times New Roman" w:hAnsi="Calibri Light" w:cs="Calibri Light"/>
        </w:rPr>
      </w:pPr>
    </w:p>
    <w:p w14:paraId="7BFE8399" w14:textId="77777777" w:rsidR="00A4487E" w:rsidRPr="00421B03" w:rsidRDefault="00A4487E" w:rsidP="00E16C1A">
      <w:pPr>
        <w:spacing w:after="0" w:line="271" w:lineRule="auto"/>
        <w:ind w:left="426"/>
        <w:rPr>
          <w:rFonts w:ascii="Calibri Light" w:eastAsia="Times New Roman" w:hAnsi="Calibri Light" w:cs="Calibri Light"/>
        </w:rPr>
      </w:pPr>
    </w:p>
    <w:p w14:paraId="6E0B7DAA" w14:textId="3CC8A6DB" w:rsidR="00A4487E" w:rsidRPr="00421B03" w:rsidRDefault="00421B03" w:rsidP="00E16C1A">
      <w:pPr>
        <w:shd w:val="clear" w:color="auto" w:fill="BFBFBF"/>
        <w:spacing w:after="0" w:line="271" w:lineRule="auto"/>
        <w:rPr>
          <w:rFonts w:ascii="Calibri Light" w:eastAsia="Times New Roman" w:hAnsi="Calibri Light" w:cs="Calibri Light"/>
          <w:b/>
        </w:rPr>
      </w:pPr>
      <w:r w:rsidRPr="00421B03">
        <w:rPr>
          <w:rFonts w:ascii="Calibri Light" w:eastAsia="Times New Roman" w:hAnsi="Calibri Light" w:cs="Calibri Light"/>
          <w:b/>
        </w:rPr>
        <w:tab/>
      </w:r>
      <w:r w:rsidR="00A4487E" w:rsidRPr="00421B03">
        <w:rPr>
          <w:rFonts w:ascii="Calibri Light" w:eastAsia="Times New Roman" w:hAnsi="Calibri Light" w:cs="Calibri Light"/>
          <w:b/>
        </w:rPr>
        <w:t>OŚWIADCZENIE DOTYCZĄCE PODANYCH INFORMACJI</w:t>
      </w:r>
      <w:r w:rsidR="006D4454" w:rsidRPr="00421B03">
        <w:rPr>
          <w:rFonts w:ascii="Calibri Light" w:eastAsia="Times New Roman" w:hAnsi="Calibri Light" w:cs="Calibri Light"/>
          <w:b/>
        </w:rPr>
        <w:t xml:space="preserve">  ORAZ OŚWIADCZENIE RODO</w:t>
      </w:r>
      <w:r w:rsidR="00A4487E" w:rsidRPr="00421B03">
        <w:rPr>
          <w:rFonts w:ascii="Calibri Light" w:eastAsia="Times New Roman" w:hAnsi="Calibri Light" w:cs="Calibri Light"/>
          <w:b/>
        </w:rPr>
        <w:t>:</w:t>
      </w:r>
    </w:p>
    <w:p w14:paraId="49E0D0FA" w14:textId="5E619F47" w:rsidR="00CD1F5B" w:rsidRPr="00421B03" w:rsidRDefault="00CD1F5B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 xml:space="preserve">Niżej podpisany(-a)(-i) oficjalnie oświadcza(-ją), że informacje podane powyżej są dokładne i prawidłowe oraz, że zostały przedstawione z pełną świadomością konsekwencji poważnego wprowadzenia w </w:t>
      </w:r>
      <w:r w:rsidR="00B81B27">
        <w:rPr>
          <w:rFonts w:ascii="Calibri Light" w:hAnsi="Calibri Light" w:cs="Calibri Light"/>
        </w:rPr>
        <w:t>błąd przy przedstawieniu informacji.</w:t>
      </w:r>
    </w:p>
    <w:p w14:paraId="50BDE827" w14:textId="77777777" w:rsidR="00CD1F5B" w:rsidRPr="00421B03" w:rsidRDefault="00CD1F5B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</w:t>
      </w:r>
      <w:r w:rsidR="006D4454" w:rsidRPr="00421B03">
        <w:rPr>
          <w:rFonts w:ascii="Calibri Light" w:hAnsi="Calibri Light" w:cs="Calibri Light"/>
        </w:rPr>
        <w:t>*</w:t>
      </w:r>
      <w:r w:rsidRPr="00421B03">
        <w:rPr>
          <w:rFonts w:ascii="Calibri Light" w:hAnsi="Calibri Light" w:cs="Calibri Light"/>
        </w:rPr>
        <w:t xml:space="preserve">. </w:t>
      </w:r>
    </w:p>
    <w:p w14:paraId="207FF823" w14:textId="319ABA64" w:rsidR="00CD1F5B" w:rsidRPr="00421B03" w:rsidRDefault="00CD1F5B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>Niżej podpisany(-a)(-i) wyrażam(-y) zgodę na to, aby [</w:t>
      </w:r>
      <w:r w:rsidR="007E465C" w:rsidRPr="00421B03">
        <w:rPr>
          <w:rFonts w:ascii="Calibri Light" w:hAnsi="Calibri Light" w:cs="Calibri Light"/>
        </w:rPr>
        <w:t xml:space="preserve">Gmina </w:t>
      </w:r>
      <w:r w:rsidR="00E16C1A" w:rsidRPr="00421B03">
        <w:rPr>
          <w:rFonts w:ascii="Calibri Light" w:hAnsi="Calibri Light" w:cs="Calibri Light"/>
        </w:rPr>
        <w:t>Kołaczkowo]</w:t>
      </w:r>
      <w:r w:rsidRPr="00421B03">
        <w:rPr>
          <w:rFonts w:ascii="Calibri Light" w:hAnsi="Calibri Light" w:cs="Calibri Light"/>
        </w:rPr>
        <w:t xml:space="preserve"> uzyskał</w:t>
      </w:r>
      <w:r w:rsidR="007E465C" w:rsidRPr="00421B03">
        <w:rPr>
          <w:rFonts w:ascii="Calibri Light" w:hAnsi="Calibri Light" w:cs="Calibri Light"/>
        </w:rPr>
        <w:t>a</w:t>
      </w:r>
      <w:r w:rsidRPr="00421B03">
        <w:rPr>
          <w:rFonts w:ascii="Calibri Light" w:hAnsi="Calibri Light" w:cs="Calibri Light"/>
        </w:rPr>
        <w:t xml:space="preserve"> dostęp do dokumentów potwierdzających informacje, które zostały przedstawione w treści niniejszym wniosku, na potrzeby postępowania na </w:t>
      </w:r>
      <w:r w:rsidR="00B81B27" w:rsidRPr="00B81B27">
        <w:rPr>
          <w:rFonts w:ascii="Calibri Light" w:hAnsi="Calibri Light" w:cs="Calibri Light"/>
        </w:rPr>
        <w:t>„</w:t>
      </w:r>
      <w:r w:rsidR="00B81B27" w:rsidRPr="00B81B27">
        <w:rPr>
          <w:rFonts w:ascii="Calibri Light" w:hAnsi="Calibri Light" w:cs="Calibri Light"/>
          <w:b/>
          <w:bCs/>
        </w:rPr>
        <w:t>Dowóz i odwóz dzieci do i ze szkół prowadzonych na terenie Gminy Kołaczkowo od dnia 01.09.2021 r. do 24.06.2022 r. wraz z zapewnieniem wykwalifikowanej opieki na każdej trasi</w:t>
      </w:r>
      <w:r w:rsidR="007D4E2D">
        <w:rPr>
          <w:rFonts w:ascii="Calibri Light" w:hAnsi="Calibri Light" w:cs="Calibri Light"/>
          <w:b/>
          <w:bCs/>
        </w:rPr>
        <w:t>e”</w:t>
      </w:r>
    </w:p>
    <w:p w14:paraId="685F13A1" w14:textId="77777777" w:rsidR="000113B6" w:rsidRPr="00421B03" w:rsidRDefault="000113B6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  <w:r w:rsidR="006D4454" w:rsidRPr="00421B03">
        <w:rPr>
          <w:rFonts w:ascii="Calibri Light" w:hAnsi="Calibri Light" w:cs="Calibri Light"/>
        </w:rPr>
        <w:t>*</w:t>
      </w:r>
    </w:p>
    <w:p w14:paraId="2280FB2E" w14:textId="77777777" w:rsidR="000113B6" w:rsidRPr="00421B03" w:rsidRDefault="000113B6" w:rsidP="00E16C1A">
      <w:pPr>
        <w:spacing w:after="0" w:line="271" w:lineRule="auto"/>
        <w:rPr>
          <w:rFonts w:ascii="Calibri Light" w:eastAsia="Times New Roman" w:hAnsi="Calibri Light" w:cs="Calibri Light"/>
        </w:rPr>
      </w:pPr>
    </w:p>
    <w:p w14:paraId="4930D892" w14:textId="4CBAAAA5" w:rsidR="006D4454" w:rsidRPr="00B81B27" w:rsidRDefault="00421B03" w:rsidP="00E16C1A">
      <w:pPr>
        <w:spacing w:after="0" w:line="271" w:lineRule="auto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</w:rPr>
        <w:tab/>
      </w:r>
      <w:r w:rsidR="006D4454" w:rsidRPr="00421B03">
        <w:rPr>
          <w:rFonts w:ascii="Calibri Light" w:hAnsi="Calibri Light" w:cs="Calibri Light"/>
        </w:rPr>
        <w:t xml:space="preserve">* </w:t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 xml:space="preserve">Pod warunkiem, że wykonawca przekazał niezbędne informacje (adres internetowy, dane wydającego urzędu lub organu, dokładne dane referencyjne </w:t>
      </w:r>
      <w:r w:rsidR="00B81B27">
        <w:rPr>
          <w:rFonts w:ascii="Calibri Light" w:eastAsia="Times New Roman" w:hAnsi="Calibri Light" w:cs="Calibri Light"/>
          <w:sz w:val="16"/>
          <w:szCs w:val="16"/>
        </w:rPr>
        <w:tab/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 xml:space="preserve">dokumentacji) umożliwiające instytucji zamawiającej lub podmiotowi zamawiającemu wykonać tę czynność. W razie potrzeby musi temu towarzyszyć </w:t>
      </w:r>
      <w:r w:rsidR="00B81B27">
        <w:rPr>
          <w:rFonts w:ascii="Calibri Light" w:eastAsia="Times New Roman" w:hAnsi="Calibri Light" w:cs="Calibri Light"/>
          <w:sz w:val="16"/>
          <w:szCs w:val="16"/>
        </w:rPr>
        <w:tab/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>odpowiednia zgoda na uzyskanie takiego dostępu.</w:t>
      </w:r>
    </w:p>
    <w:p w14:paraId="71F1301A" w14:textId="77777777" w:rsidR="006D4454" w:rsidRPr="00B81B27" w:rsidRDefault="006D4454" w:rsidP="00E16C1A">
      <w:pPr>
        <w:spacing w:after="0" w:line="271" w:lineRule="auto"/>
        <w:jc w:val="both"/>
        <w:rPr>
          <w:rFonts w:ascii="Calibri Light" w:eastAsia="Times New Roman" w:hAnsi="Calibri Light" w:cs="Calibri Light"/>
          <w:sz w:val="16"/>
          <w:szCs w:val="16"/>
        </w:rPr>
      </w:pPr>
    </w:p>
    <w:p w14:paraId="4CCF5832" w14:textId="5096201D" w:rsidR="00A4487E" w:rsidRPr="00B81B27" w:rsidRDefault="00421B03" w:rsidP="00E16C1A">
      <w:pPr>
        <w:spacing w:after="0" w:line="271" w:lineRule="auto"/>
        <w:jc w:val="both"/>
        <w:rPr>
          <w:rFonts w:ascii="Calibri Light" w:eastAsia="Times New Roman" w:hAnsi="Calibri Light" w:cs="Calibri Light"/>
          <w:sz w:val="16"/>
          <w:szCs w:val="16"/>
        </w:rPr>
      </w:pPr>
      <w:r w:rsidRPr="00B81B27">
        <w:rPr>
          <w:rFonts w:ascii="Calibri Light" w:eastAsia="Times New Roman" w:hAnsi="Calibri Light" w:cs="Calibri Light"/>
          <w:sz w:val="16"/>
          <w:szCs w:val="16"/>
        </w:rPr>
        <w:tab/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>*</w:t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>*</w:t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 xml:space="preserve"> W przypadku gdy Wykonawca nie przekazuje danych osobowych innych niż bezpośrednio jego dotyczących lub zachodzi wyłączenie </w:t>
      </w:r>
      <w:r w:rsidR="00CC6E08">
        <w:rPr>
          <w:rFonts w:ascii="Calibri Light" w:eastAsia="Times New Roman" w:hAnsi="Calibri Light" w:cs="Calibri Light"/>
          <w:sz w:val="16"/>
          <w:szCs w:val="16"/>
        </w:rPr>
        <w:tab/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 xml:space="preserve">stosowania obowiązku informacyjnego, stosownie do art. 13 ust. 4 lub art. 14 ust. 5 RODO treści oświadczenia wykonawca nie składa (usunięcie treści </w:t>
      </w:r>
      <w:r w:rsidR="007D4E2D">
        <w:rPr>
          <w:rFonts w:ascii="Calibri Light" w:eastAsia="Times New Roman" w:hAnsi="Calibri Light" w:cs="Calibri Light"/>
          <w:sz w:val="16"/>
          <w:szCs w:val="16"/>
        </w:rPr>
        <w:tab/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>oświadczenia np. przez jego wykreślenie).</w:t>
      </w:r>
    </w:p>
    <w:p w14:paraId="49774EA7" w14:textId="77777777" w:rsidR="00F604BD" w:rsidRPr="00421B03" w:rsidRDefault="00F604BD" w:rsidP="00E16C1A">
      <w:pPr>
        <w:spacing w:after="0" w:line="271" w:lineRule="auto"/>
        <w:jc w:val="both"/>
        <w:rPr>
          <w:rFonts w:ascii="Calibri Light" w:eastAsia="Times New Roman" w:hAnsi="Calibri Light" w:cs="Calibri Light"/>
        </w:rPr>
      </w:pPr>
    </w:p>
    <w:p w14:paraId="01114A5E" w14:textId="77777777" w:rsidR="00A4487E" w:rsidRPr="00421B03" w:rsidRDefault="00A4487E" w:rsidP="00E16C1A">
      <w:pPr>
        <w:spacing w:after="0" w:line="271" w:lineRule="auto"/>
        <w:rPr>
          <w:rFonts w:ascii="Calibri Light" w:eastAsia="Times New Roman" w:hAnsi="Calibri Light" w:cs="Calibri Light"/>
        </w:rPr>
      </w:pPr>
    </w:p>
    <w:p w14:paraId="0F5EA8A1" w14:textId="77777777" w:rsidR="00F604BD" w:rsidRPr="00421B03" w:rsidRDefault="00F604BD" w:rsidP="00E16C1A">
      <w:pPr>
        <w:spacing w:after="0" w:line="271" w:lineRule="auto"/>
        <w:rPr>
          <w:rFonts w:ascii="Calibri Light" w:eastAsia="Times New Roman" w:hAnsi="Calibri Light" w:cs="Calibri Light"/>
        </w:rPr>
      </w:pPr>
    </w:p>
    <w:p w14:paraId="3D77EFF9" w14:textId="77777777" w:rsidR="00A4487E" w:rsidRPr="00421B03" w:rsidRDefault="00A4487E" w:rsidP="00E16C1A">
      <w:pPr>
        <w:spacing w:after="0" w:line="271" w:lineRule="auto"/>
        <w:rPr>
          <w:rFonts w:ascii="Calibri Light" w:eastAsia="Times New Roman" w:hAnsi="Calibri Light" w:cs="Calibri Light"/>
        </w:rPr>
      </w:pPr>
    </w:p>
    <w:p w14:paraId="3D3DED60" w14:textId="3D98D574" w:rsidR="00A4487E" w:rsidRPr="00421B03" w:rsidRDefault="00930465" w:rsidP="00E16C1A">
      <w:pPr>
        <w:spacing w:after="0" w:line="271" w:lineRule="auto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</w:rPr>
        <w:t xml:space="preserve">                                  </w:t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="00421B03">
        <w:rPr>
          <w:rFonts w:ascii="Calibri Light" w:eastAsia="Times New Roman" w:hAnsi="Calibri Light" w:cs="Calibri Light"/>
        </w:rPr>
        <w:tab/>
      </w:r>
      <w:r w:rsidRPr="00421B03">
        <w:rPr>
          <w:rFonts w:ascii="Calibri Light" w:eastAsia="Times New Roman" w:hAnsi="Calibri Light" w:cs="Calibri Light"/>
        </w:rPr>
        <w:t xml:space="preserve"> </w:t>
      </w:r>
      <w:r w:rsidR="00A4487E" w:rsidRPr="00421B03">
        <w:rPr>
          <w:rFonts w:ascii="Calibri Light" w:eastAsia="Times New Roman" w:hAnsi="Calibri Light" w:cs="Calibri Light"/>
        </w:rPr>
        <w:t xml:space="preserve">podpis wykonawcy </w:t>
      </w:r>
    </w:p>
    <w:p w14:paraId="0BC849CE" w14:textId="0EB8F6E2" w:rsidR="00F604BD" w:rsidRPr="007E5EE8" w:rsidRDefault="007E5EE8" w:rsidP="00E16C1A">
      <w:pPr>
        <w:spacing w:after="0" w:line="271" w:lineRule="auto"/>
        <w:rPr>
          <w:rFonts w:ascii="Calibri Light" w:eastAsia="Times New Roman" w:hAnsi="Calibri Light" w:cs="Calibri Light"/>
          <w:sz w:val="16"/>
          <w:szCs w:val="16"/>
        </w:rPr>
      </w:pPr>
      <w:r>
        <w:rPr>
          <w:rFonts w:ascii="Calibri Light" w:eastAsia="Times New Roman" w:hAnsi="Calibri Light" w:cs="Calibri Light"/>
          <w:sz w:val="16"/>
          <w:szCs w:val="16"/>
        </w:rPr>
        <w:tab/>
      </w:r>
      <w:r w:rsidR="00A4487E" w:rsidRPr="007E5EE8">
        <w:rPr>
          <w:rFonts w:ascii="Calibri Light" w:eastAsia="Times New Roman" w:hAnsi="Calibri Light" w:cs="Calibri Light"/>
          <w:sz w:val="16"/>
          <w:szCs w:val="16"/>
        </w:rPr>
        <w:t>* niepotrzebne skreślić</w:t>
      </w:r>
    </w:p>
    <w:sectPr w:rsidR="00F604BD" w:rsidRPr="007E5EE8" w:rsidSect="006A292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851" w:left="709" w:header="710" w:footer="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0DEB" w14:textId="77777777" w:rsidR="00495B94" w:rsidRDefault="00495B94" w:rsidP="00065A38">
      <w:pPr>
        <w:spacing w:after="0" w:line="240" w:lineRule="auto"/>
      </w:pPr>
      <w:r>
        <w:separator/>
      </w:r>
    </w:p>
  </w:endnote>
  <w:endnote w:type="continuationSeparator" w:id="0">
    <w:p w14:paraId="5E79866E" w14:textId="77777777" w:rsidR="00495B94" w:rsidRDefault="00495B94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59B1" w14:textId="77777777"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4C5D117" w14:textId="77777777"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A35B" w14:textId="77777777" w:rsidR="009F5958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4ADC">
      <w:rPr>
        <w:noProof/>
      </w:rPr>
      <w:t>3</w:t>
    </w:r>
    <w:r>
      <w:fldChar w:fldCharType="end"/>
    </w:r>
  </w:p>
  <w:p w14:paraId="1E6AC0F0" w14:textId="77777777" w:rsidR="009F5958" w:rsidRDefault="00495B94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9370" w14:textId="77777777"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ADC" w:rsidRPr="00644ADC">
      <w:rPr>
        <w:rFonts w:cs="Calibri"/>
        <w:noProof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173EF261" w14:textId="77777777"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7B61" w14:textId="77777777" w:rsidR="00495B94" w:rsidRDefault="00495B94" w:rsidP="00065A38">
      <w:pPr>
        <w:spacing w:after="0" w:line="240" w:lineRule="auto"/>
      </w:pPr>
      <w:r>
        <w:separator/>
      </w:r>
    </w:p>
  </w:footnote>
  <w:footnote w:type="continuationSeparator" w:id="0">
    <w:p w14:paraId="6AB1456A" w14:textId="77777777" w:rsidR="00495B94" w:rsidRDefault="00495B94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88" w14:textId="53B08608" w:rsidR="006A292F" w:rsidRPr="006A292F" w:rsidRDefault="006A292F" w:rsidP="006A292F">
    <w:pPr>
      <w:pStyle w:val="Nagwek"/>
      <w:jc w:val="right"/>
      <w:rPr>
        <w:sz w:val="16"/>
        <w:szCs w:val="16"/>
      </w:rPr>
    </w:pPr>
    <w:r w:rsidRPr="006A292F">
      <w:rPr>
        <w:sz w:val="16"/>
        <w:szCs w:val="16"/>
      </w:rPr>
      <w:t xml:space="preserve">Załącznik nr </w:t>
    </w:r>
    <w:r w:rsidR="008C2510">
      <w:rPr>
        <w:sz w:val="16"/>
        <w:szCs w:val="16"/>
      </w:rPr>
      <w:t>2</w:t>
    </w:r>
    <w:r w:rsidRPr="006A292F">
      <w:rPr>
        <w:sz w:val="16"/>
        <w:szCs w:val="16"/>
      </w:rPr>
      <w:t xml:space="preserve"> do </w:t>
    </w:r>
    <w:r w:rsidR="00930465">
      <w:rPr>
        <w:sz w:val="16"/>
        <w:szCs w:val="16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D0931"/>
    <w:multiLevelType w:val="hybridMultilevel"/>
    <w:tmpl w:val="824E7A6E"/>
    <w:lvl w:ilvl="0" w:tplc="F320B55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DE04068"/>
    <w:multiLevelType w:val="hybridMultilevel"/>
    <w:tmpl w:val="15E452EC"/>
    <w:lvl w:ilvl="0" w:tplc="E234651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64"/>
    <w:rsid w:val="000113B6"/>
    <w:rsid w:val="00061935"/>
    <w:rsid w:val="00065A38"/>
    <w:rsid w:val="00095F7B"/>
    <w:rsid w:val="000B1287"/>
    <w:rsid w:val="000C6DD5"/>
    <w:rsid w:val="00160A44"/>
    <w:rsid w:val="001A52F7"/>
    <w:rsid w:val="001E38BE"/>
    <w:rsid w:val="001F6485"/>
    <w:rsid w:val="00230FCA"/>
    <w:rsid w:val="00254864"/>
    <w:rsid w:val="002568E6"/>
    <w:rsid w:val="002A45B0"/>
    <w:rsid w:val="00397968"/>
    <w:rsid w:val="003A3D8D"/>
    <w:rsid w:val="003C2C02"/>
    <w:rsid w:val="003C325C"/>
    <w:rsid w:val="00421B03"/>
    <w:rsid w:val="00484D52"/>
    <w:rsid w:val="00486369"/>
    <w:rsid w:val="00495B94"/>
    <w:rsid w:val="004B5044"/>
    <w:rsid w:val="00531BF2"/>
    <w:rsid w:val="005E0CA7"/>
    <w:rsid w:val="00611C5E"/>
    <w:rsid w:val="00644ADC"/>
    <w:rsid w:val="006A292F"/>
    <w:rsid w:val="006D4454"/>
    <w:rsid w:val="00722C55"/>
    <w:rsid w:val="007A5099"/>
    <w:rsid w:val="007B078F"/>
    <w:rsid w:val="007D4E2D"/>
    <w:rsid w:val="007E465C"/>
    <w:rsid w:val="007E5D4E"/>
    <w:rsid w:val="007E5EE8"/>
    <w:rsid w:val="00856B83"/>
    <w:rsid w:val="0085762C"/>
    <w:rsid w:val="008C2510"/>
    <w:rsid w:val="008D14E9"/>
    <w:rsid w:val="00930465"/>
    <w:rsid w:val="0094077F"/>
    <w:rsid w:val="00944DFA"/>
    <w:rsid w:val="009552E5"/>
    <w:rsid w:val="009B615D"/>
    <w:rsid w:val="009C34EE"/>
    <w:rsid w:val="00A24CB5"/>
    <w:rsid w:val="00A33FE5"/>
    <w:rsid w:val="00A4487E"/>
    <w:rsid w:val="00AC5C1B"/>
    <w:rsid w:val="00B752C7"/>
    <w:rsid w:val="00B81B27"/>
    <w:rsid w:val="00BE262F"/>
    <w:rsid w:val="00C33A86"/>
    <w:rsid w:val="00CC6E08"/>
    <w:rsid w:val="00CD1F5B"/>
    <w:rsid w:val="00CD2BE3"/>
    <w:rsid w:val="00D5678F"/>
    <w:rsid w:val="00D56F51"/>
    <w:rsid w:val="00E16C1A"/>
    <w:rsid w:val="00F604BD"/>
    <w:rsid w:val="00F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1915"/>
  <w15:docId w15:val="{AA6056BA-2C10-45FF-863B-BC71CF1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uiPriority w:val="99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45B0"/>
    <w:pPr>
      <w:ind w:left="720"/>
      <w:contextualSpacing/>
    </w:pPr>
  </w:style>
  <w:style w:type="character" w:customStyle="1" w:styleId="Teksttreci">
    <w:name w:val="Tekst treści_"/>
    <w:link w:val="Teksttreci0"/>
    <w:locked/>
    <w:rsid w:val="003C325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325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xt2">
    <w:name w:val="text2"/>
    <w:basedOn w:val="Domylnaczcionkaakapitu"/>
    <w:rsid w:val="00E1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342B-A125-4D7E-A59C-F3DD078F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39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Marta Błaszczyk</cp:lastModifiedBy>
  <cp:revision>9</cp:revision>
  <dcterms:created xsi:type="dcterms:W3CDTF">2021-06-23T06:58:00Z</dcterms:created>
  <dcterms:modified xsi:type="dcterms:W3CDTF">2021-06-29T09:47:00Z</dcterms:modified>
</cp:coreProperties>
</file>